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191E8" w14:textId="77777777" w:rsidR="00040BF5" w:rsidRDefault="00040BF5" w:rsidP="005F06A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7EACB746" w14:textId="77777777" w:rsidR="009E04A4" w:rsidRDefault="009E04A4" w:rsidP="00DB7011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FAB8815" w14:textId="6F613149" w:rsidR="001D6471" w:rsidRPr="004F4DD7" w:rsidRDefault="007E0283" w:rsidP="00DB701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b/>
          <w:sz w:val="20"/>
          <w:szCs w:val="20"/>
        </w:rPr>
        <w:t xml:space="preserve">SOLICITUD DE BECA </w:t>
      </w:r>
      <w:r w:rsidR="002442A5">
        <w:rPr>
          <w:rFonts w:ascii="Times New Roman" w:hAnsi="Times New Roman" w:cs="Times New Roman"/>
          <w:b/>
          <w:sz w:val="20"/>
          <w:szCs w:val="20"/>
        </w:rPr>
        <w:t>POR CALAMIDAD GRAVE</w:t>
      </w:r>
    </w:p>
    <w:p w14:paraId="229075DB" w14:textId="6F3B0A3B" w:rsidR="007E0283" w:rsidRPr="004F4DD7" w:rsidRDefault="007E0283" w:rsidP="007E0283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Quito</w:t>
      </w:r>
      <w:r w:rsidR="00DB7011" w:rsidRPr="004F4DD7">
        <w:rPr>
          <w:rFonts w:ascii="Times New Roman" w:hAnsi="Times New Roman" w:cs="Times New Roman"/>
          <w:sz w:val="20"/>
          <w:szCs w:val="20"/>
        </w:rPr>
        <w:t>____</w:t>
      </w:r>
      <w:r w:rsidRPr="004F4DD7">
        <w:rPr>
          <w:rFonts w:ascii="Times New Roman" w:hAnsi="Times New Roman" w:cs="Times New Roman"/>
          <w:sz w:val="20"/>
          <w:szCs w:val="20"/>
        </w:rPr>
        <w:t>de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</w:t>
      </w:r>
      <w:r w:rsidRPr="004F4DD7">
        <w:rPr>
          <w:rFonts w:ascii="Times New Roman" w:hAnsi="Times New Roman" w:cs="Times New Roman"/>
          <w:sz w:val="20"/>
          <w:szCs w:val="20"/>
        </w:rPr>
        <w:t>del 202</w:t>
      </w:r>
      <w:r w:rsidR="0048354B">
        <w:rPr>
          <w:rFonts w:ascii="Times New Roman" w:hAnsi="Times New Roman" w:cs="Times New Roman"/>
          <w:sz w:val="20"/>
          <w:szCs w:val="20"/>
        </w:rPr>
        <w:t>4</w:t>
      </w:r>
    </w:p>
    <w:p w14:paraId="54F3ACF8" w14:textId="549EE277" w:rsidR="007E0283" w:rsidRPr="004F4DD7" w:rsidRDefault="00436DE8" w:rsidP="007E028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De mis </w:t>
      </w:r>
      <w:r w:rsidR="00DB7011" w:rsidRPr="004F4DD7">
        <w:rPr>
          <w:rFonts w:ascii="Times New Roman" w:hAnsi="Times New Roman" w:cs="Times New Roman"/>
          <w:sz w:val="20"/>
          <w:szCs w:val="20"/>
        </w:rPr>
        <w:t>consideraciones. -</w:t>
      </w:r>
    </w:p>
    <w:p w14:paraId="47728BF3" w14:textId="77777777" w:rsidR="003108A4" w:rsidRDefault="007E0283" w:rsidP="007E02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Yo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4F4DD7">
        <w:rPr>
          <w:rFonts w:ascii="Times New Roman" w:hAnsi="Times New Roman" w:cs="Times New Roman"/>
          <w:sz w:val="20"/>
          <w:szCs w:val="20"/>
        </w:rPr>
        <w:t>con cédula de ciudadanía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__________________</w:t>
      </w:r>
      <w:r w:rsidRPr="004F4DD7">
        <w:rPr>
          <w:rFonts w:ascii="Times New Roman" w:hAnsi="Times New Roman" w:cs="Times New Roman"/>
          <w:sz w:val="20"/>
          <w:szCs w:val="20"/>
        </w:rPr>
        <w:t>matriculado en la carrera</w:t>
      </w:r>
      <w:r w:rsidR="00DB7011" w:rsidRPr="004F4DD7">
        <w:rPr>
          <w:rFonts w:ascii="Times New Roman" w:hAnsi="Times New Roman" w:cs="Times New Roman"/>
          <w:sz w:val="20"/>
          <w:szCs w:val="20"/>
        </w:rPr>
        <w:t>____________</w:t>
      </w:r>
      <w:r w:rsidR="00F701DA">
        <w:rPr>
          <w:rFonts w:ascii="Times New Roman" w:hAnsi="Times New Roman" w:cs="Times New Roman"/>
          <w:sz w:val="20"/>
          <w:szCs w:val="20"/>
        </w:rPr>
        <w:t>______________________</w:t>
      </w:r>
      <w:r w:rsidR="00DB7011" w:rsidRPr="004F4DD7">
        <w:rPr>
          <w:rFonts w:ascii="Times New Roman" w:hAnsi="Times New Roman" w:cs="Times New Roman"/>
          <w:sz w:val="20"/>
          <w:szCs w:val="20"/>
        </w:rPr>
        <w:t>__ del nivel_____________ y la jornada_____________</w:t>
      </w:r>
    </w:p>
    <w:p w14:paraId="3F51ABA2" w14:textId="38DD2C04" w:rsidR="007C2444" w:rsidRPr="004F4DD7" w:rsidRDefault="007C2444" w:rsidP="007E02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Me dirijo a ustedes para solicitar una beca de tipo </w:t>
      </w:r>
      <w:r w:rsidR="002442A5">
        <w:rPr>
          <w:rFonts w:ascii="Times New Roman" w:hAnsi="Times New Roman" w:cs="Times New Roman"/>
          <w:b/>
          <w:sz w:val="20"/>
          <w:szCs w:val="20"/>
        </w:rPr>
        <w:t>CALAMIDAD GRAVE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E60C03">
        <w:rPr>
          <w:rFonts w:ascii="Times New Roman" w:hAnsi="Times New Roman" w:cs="Times New Roman"/>
          <w:sz w:val="20"/>
          <w:szCs w:val="20"/>
        </w:rPr>
        <w:t xml:space="preserve"> para el periodo académico </w:t>
      </w:r>
      <w:r w:rsidR="00F9329E">
        <w:rPr>
          <w:rFonts w:ascii="Times New Roman" w:hAnsi="Times New Roman" w:cs="Times New Roman"/>
        </w:rPr>
        <w:t>OCTUBRE</w:t>
      </w:r>
      <w:r w:rsidR="00F9329E" w:rsidRPr="27A1BE04">
        <w:rPr>
          <w:rFonts w:ascii="Times New Roman" w:hAnsi="Times New Roman" w:cs="Times New Roman"/>
        </w:rPr>
        <w:t xml:space="preserve"> 202</w:t>
      </w:r>
      <w:r w:rsidR="00F9329E">
        <w:rPr>
          <w:rFonts w:ascii="Times New Roman" w:hAnsi="Times New Roman" w:cs="Times New Roman"/>
        </w:rPr>
        <w:t>4</w:t>
      </w:r>
      <w:r w:rsidR="00F9329E" w:rsidRPr="27A1BE04">
        <w:rPr>
          <w:rFonts w:ascii="Times New Roman" w:hAnsi="Times New Roman" w:cs="Times New Roman"/>
        </w:rPr>
        <w:t xml:space="preserve"> – </w:t>
      </w:r>
      <w:r w:rsidR="00F9329E">
        <w:rPr>
          <w:rFonts w:ascii="Times New Roman" w:hAnsi="Times New Roman" w:cs="Times New Roman"/>
        </w:rPr>
        <w:t>MARZO</w:t>
      </w:r>
      <w:r w:rsidR="00F9329E" w:rsidRPr="27A1BE04">
        <w:rPr>
          <w:rFonts w:ascii="Times New Roman" w:hAnsi="Times New Roman" w:cs="Times New Roman"/>
        </w:rPr>
        <w:t xml:space="preserve"> 202</w:t>
      </w:r>
      <w:r w:rsidR="00F9329E">
        <w:rPr>
          <w:rFonts w:ascii="Times New Roman" w:hAnsi="Times New Roman" w:cs="Times New Roman"/>
        </w:rPr>
        <w:t>5</w:t>
      </w:r>
      <w:bookmarkStart w:id="0" w:name="_GoBack"/>
      <w:bookmarkEnd w:id="0"/>
      <w:r w:rsidRPr="00E60C03">
        <w:rPr>
          <w:rFonts w:ascii="Times New Roman" w:hAnsi="Times New Roman" w:cs="Times New Roman"/>
          <w:sz w:val="20"/>
          <w:szCs w:val="20"/>
        </w:rPr>
        <w:t xml:space="preserve">. Declaro que conozco, acepto y me comprometo a cumplir las normas, políticas y lineamientos que establece el Reglamento de Bienestar Estudiantil del ITSQMET, bajo los siguientes parámetros. </w:t>
      </w:r>
    </w:p>
    <w:p w14:paraId="6DE9D3B7" w14:textId="6D04CADB" w:rsidR="00190D1A" w:rsidRDefault="002442A5" w:rsidP="007C24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8145606"/>
      <w:bookmarkStart w:id="2" w:name="_Hlk115271321"/>
      <w:r>
        <w:rPr>
          <w:rFonts w:ascii="Times New Roman" w:hAnsi="Times New Roman" w:cs="Times New Roman"/>
          <w:sz w:val="20"/>
          <w:szCs w:val="20"/>
        </w:rPr>
        <w:t>La Beca por Calamidad Grave aplica siempre y cuando el evento de cal</w:t>
      </w:r>
      <w:r w:rsidR="007A7066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midad debidamente justificado y califica</w:t>
      </w:r>
      <w:r w:rsidR="007A7066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o por la Unidad de Bienestar Estudiantil afecte al </w:t>
      </w:r>
      <w:r w:rsidR="00190D1A">
        <w:rPr>
          <w:rFonts w:ascii="Times New Roman" w:hAnsi="Times New Roman" w:cs="Times New Roman"/>
          <w:sz w:val="20"/>
          <w:szCs w:val="20"/>
        </w:rPr>
        <w:t>Estudiante</w:t>
      </w:r>
      <w:r>
        <w:rPr>
          <w:rFonts w:ascii="Times New Roman" w:hAnsi="Times New Roman" w:cs="Times New Roman"/>
          <w:sz w:val="20"/>
          <w:szCs w:val="20"/>
        </w:rPr>
        <w:t xml:space="preserve"> o su familiar </w:t>
      </w:r>
      <w:r w:rsidR="00190D1A" w:rsidRPr="00A254FC">
        <w:rPr>
          <w:rFonts w:ascii="Times New Roman" w:hAnsi="Times New Roman" w:cs="Times New Roman"/>
          <w:sz w:val="20"/>
          <w:szCs w:val="20"/>
        </w:rPr>
        <w:t>en primer grado de consanguinidad</w:t>
      </w:r>
      <w:r w:rsidR="00190D1A">
        <w:rPr>
          <w:rFonts w:ascii="Times New Roman" w:hAnsi="Times New Roman" w:cs="Times New Roman"/>
          <w:sz w:val="20"/>
          <w:szCs w:val="20"/>
        </w:rPr>
        <w:t xml:space="preserve"> o afinidad.</w:t>
      </w:r>
    </w:p>
    <w:p w14:paraId="7A8D23A3" w14:textId="661BC18F" w:rsidR="004D47EB" w:rsidRPr="007C2444" w:rsidRDefault="007C2444" w:rsidP="007C244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0C03">
        <w:rPr>
          <w:rFonts w:ascii="Times New Roman" w:hAnsi="Times New Roman" w:cs="Times New Roman"/>
          <w:sz w:val="20"/>
          <w:szCs w:val="20"/>
        </w:rPr>
        <w:t xml:space="preserve">El porcentaje de cobertura depende </w:t>
      </w:r>
      <w:r w:rsidR="002442A5">
        <w:rPr>
          <w:rFonts w:ascii="Times New Roman" w:hAnsi="Times New Roman" w:cs="Times New Roman"/>
          <w:sz w:val="20"/>
          <w:szCs w:val="20"/>
        </w:rPr>
        <w:t>del diagnóstico médico, graved</w:t>
      </w:r>
      <w:r w:rsidRPr="00E60C03">
        <w:rPr>
          <w:rFonts w:ascii="Times New Roman" w:hAnsi="Times New Roman" w:cs="Times New Roman"/>
          <w:sz w:val="20"/>
          <w:szCs w:val="20"/>
        </w:rPr>
        <w:t>a</w:t>
      </w:r>
      <w:r w:rsidR="002442A5">
        <w:rPr>
          <w:rFonts w:ascii="Times New Roman" w:hAnsi="Times New Roman" w:cs="Times New Roman"/>
          <w:sz w:val="20"/>
          <w:szCs w:val="20"/>
        </w:rPr>
        <w:t xml:space="preserve">d de la calamidad, debidamente </w:t>
      </w:r>
      <w:r>
        <w:rPr>
          <w:rFonts w:ascii="Times New Roman" w:hAnsi="Times New Roman" w:cs="Times New Roman"/>
          <w:sz w:val="20"/>
          <w:szCs w:val="20"/>
        </w:rPr>
        <w:t>certificad</w:t>
      </w:r>
      <w:r w:rsidR="002442A5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por el </w:t>
      </w:r>
      <w:r w:rsidR="002442A5">
        <w:rPr>
          <w:rFonts w:ascii="Times New Roman" w:hAnsi="Times New Roman" w:cs="Times New Roman"/>
          <w:sz w:val="20"/>
          <w:szCs w:val="20"/>
        </w:rPr>
        <w:t xml:space="preserve">profesional de la salud </w:t>
      </w:r>
      <w:r>
        <w:rPr>
          <w:rFonts w:ascii="Times New Roman" w:hAnsi="Times New Roman" w:cs="Times New Roman"/>
          <w:sz w:val="20"/>
          <w:szCs w:val="20"/>
        </w:rPr>
        <w:t>MSP-IESS-ISSFA-ISSPOL</w:t>
      </w:r>
      <w:r w:rsidR="002442A5">
        <w:rPr>
          <w:rFonts w:ascii="Times New Roman" w:hAnsi="Times New Roman" w:cs="Times New Roman"/>
          <w:sz w:val="20"/>
          <w:szCs w:val="20"/>
        </w:rPr>
        <w:t xml:space="preserve">, médico particular o información oficial que avale la calamidad.  </w:t>
      </w:r>
    </w:p>
    <w:p w14:paraId="139D1D01" w14:textId="38058D4F" w:rsidR="004D47EB" w:rsidRPr="004F4DD7" w:rsidRDefault="004D47EB" w:rsidP="007E0283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El porcentaje de cobertura es del </w:t>
      </w:r>
      <w:r w:rsidR="002442A5">
        <w:rPr>
          <w:rFonts w:ascii="Times New Roman" w:hAnsi="Times New Roman" w:cs="Times New Roman"/>
          <w:sz w:val="20"/>
          <w:szCs w:val="20"/>
        </w:rPr>
        <w:t>4</w:t>
      </w:r>
      <w:r w:rsidR="007C2444">
        <w:rPr>
          <w:rFonts w:ascii="Times New Roman" w:hAnsi="Times New Roman" w:cs="Times New Roman"/>
          <w:sz w:val="20"/>
          <w:szCs w:val="20"/>
        </w:rPr>
        <w:t xml:space="preserve">0% </w:t>
      </w:r>
      <w:r w:rsidR="00235544" w:rsidRPr="004F4DD7">
        <w:rPr>
          <w:rFonts w:ascii="Times New Roman" w:hAnsi="Times New Roman" w:cs="Times New Roman"/>
          <w:sz w:val="20"/>
          <w:szCs w:val="20"/>
        </w:rPr>
        <w:t>de la matrícula</w:t>
      </w:r>
      <w:r w:rsidR="00303D2A" w:rsidRPr="004F4DD7">
        <w:rPr>
          <w:rFonts w:ascii="Times New Roman" w:hAnsi="Times New Roman" w:cs="Times New Roman"/>
          <w:sz w:val="20"/>
          <w:szCs w:val="20"/>
        </w:rPr>
        <w:t xml:space="preserve"> y colegiatura.</w:t>
      </w:r>
    </w:p>
    <w:p w14:paraId="6383212B" w14:textId="7C6D0A8D" w:rsidR="00AB6E55" w:rsidRPr="004F4DD7" w:rsidRDefault="00AB6E55" w:rsidP="007E0283">
      <w:pPr>
        <w:pStyle w:val="Prrafodelista"/>
        <w:numPr>
          <w:ilvl w:val="0"/>
          <w:numId w:val="1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El promedio académico debe ser mínimo </w:t>
      </w:r>
      <w:r w:rsidR="007C2444">
        <w:rPr>
          <w:rFonts w:ascii="Times New Roman" w:hAnsi="Times New Roman" w:cs="Times New Roman"/>
          <w:sz w:val="20"/>
          <w:szCs w:val="20"/>
        </w:rPr>
        <w:t>7,50</w:t>
      </w:r>
      <w:r w:rsidRPr="004F4DD7">
        <w:rPr>
          <w:rFonts w:ascii="Times New Roman" w:hAnsi="Times New Roman" w:cs="Times New Roman"/>
          <w:sz w:val="20"/>
          <w:szCs w:val="20"/>
        </w:rPr>
        <w:t>/10.</w:t>
      </w:r>
    </w:p>
    <w:p w14:paraId="3577666B" w14:textId="16ACCD78" w:rsidR="00AB6E55" w:rsidRPr="004F4DD7" w:rsidRDefault="002442A5" w:rsidP="00AB6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debe c</w:t>
      </w:r>
      <w:r w:rsidR="00AB6E55" w:rsidRPr="004F4DD7">
        <w:rPr>
          <w:rFonts w:ascii="Times New Roman" w:hAnsi="Times New Roman" w:cs="Times New Roman"/>
          <w:sz w:val="20"/>
          <w:szCs w:val="20"/>
        </w:rPr>
        <w:t>umplir con la asistencia mínimo del 85%.</w:t>
      </w:r>
    </w:p>
    <w:p w14:paraId="0D6E5B59" w14:textId="73199DDA" w:rsidR="001D6130" w:rsidRDefault="00436DE8" w:rsidP="007E02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Se podrá optar solo por un tipo de beca, la que refleje el mayor beneficio, las becas no se suman ni se acumulan.</w:t>
      </w:r>
    </w:p>
    <w:p w14:paraId="38C9B945" w14:textId="27A1A8E9" w:rsidR="00BD17C8" w:rsidRPr="004F4DD7" w:rsidRDefault="00BD17C8" w:rsidP="007E028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28556663"/>
      <w:r>
        <w:rPr>
          <w:rFonts w:ascii="Times New Roman" w:hAnsi="Times New Roman" w:cs="Times New Roman"/>
          <w:sz w:val="20"/>
          <w:szCs w:val="20"/>
        </w:rPr>
        <w:t>El estudiante se compromete a realizar los pagos directos a través de: S</w:t>
      </w:r>
      <w:r w:rsidR="007C2444">
        <w:rPr>
          <w:rFonts w:ascii="Times New Roman" w:hAnsi="Times New Roman" w:cs="Times New Roman"/>
          <w:sz w:val="20"/>
          <w:szCs w:val="20"/>
        </w:rPr>
        <w:t>ISACAD</w:t>
      </w:r>
      <w:r>
        <w:rPr>
          <w:rFonts w:ascii="Times New Roman" w:hAnsi="Times New Roman" w:cs="Times New Roman"/>
          <w:sz w:val="20"/>
          <w:szCs w:val="20"/>
        </w:rPr>
        <w:t xml:space="preserve">-botón de </w:t>
      </w:r>
      <w:r w:rsidR="00AC7705">
        <w:rPr>
          <w:rFonts w:ascii="Times New Roman" w:hAnsi="Times New Roman" w:cs="Times New Roman"/>
          <w:sz w:val="20"/>
          <w:szCs w:val="20"/>
        </w:rPr>
        <w:t>pago, banco</w:t>
      </w:r>
      <w:r>
        <w:rPr>
          <w:rFonts w:ascii="Times New Roman" w:hAnsi="Times New Roman" w:cs="Times New Roman"/>
          <w:sz w:val="20"/>
          <w:szCs w:val="20"/>
        </w:rPr>
        <w:t xml:space="preserve"> pichincha: - pago de servicios, o código 50221.</w:t>
      </w:r>
    </w:p>
    <w:bookmarkEnd w:id="3"/>
    <w:p w14:paraId="5DB330B5" w14:textId="77777777" w:rsidR="001D6130" w:rsidRPr="004F4DD7" w:rsidRDefault="00436DE8" w:rsidP="007E028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DD7">
        <w:rPr>
          <w:rFonts w:ascii="Times New Roman" w:hAnsi="Times New Roman" w:cs="Times New Roman"/>
          <w:b/>
          <w:sz w:val="20"/>
          <w:szCs w:val="20"/>
        </w:rPr>
        <w:t>Se consideran como causales de termin</w:t>
      </w:r>
      <w:r w:rsidR="002E00BD" w:rsidRPr="004F4DD7">
        <w:rPr>
          <w:rFonts w:ascii="Times New Roman" w:hAnsi="Times New Roman" w:cs="Times New Roman"/>
          <w:b/>
          <w:sz w:val="20"/>
          <w:szCs w:val="20"/>
        </w:rPr>
        <w:t>ación</w:t>
      </w:r>
      <w:r w:rsidR="003E0332" w:rsidRPr="004F4DD7">
        <w:rPr>
          <w:rFonts w:ascii="Times New Roman" w:hAnsi="Times New Roman" w:cs="Times New Roman"/>
          <w:b/>
          <w:sz w:val="20"/>
          <w:szCs w:val="20"/>
        </w:rPr>
        <w:t xml:space="preserve"> inmediata del beneficio de</w:t>
      </w:r>
      <w:r w:rsidR="002E00BD" w:rsidRPr="004F4DD7">
        <w:rPr>
          <w:rFonts w:ascii="Times New Roman" w:hAnsi="Times New Roman" w:cs="Times New Roman"/>
          <w:b/>
          <w:sz w:val="20"/>
          <w:szCs w:val="20"/>
        </w:rPr>
        <w:t xml:space="preserve"> beca</w:t>
      </w:r>
      <w:r w:rsidR="001D6130" w:rsidRPr="004F4DD7">
        <w:rPr>
          <w:rFonts w:ascii="Times New Roman" w:hAnsi="Times New Roman" w:cs="Times New Roman"/>
          <w:b/>
          <w:sz w:val="20"/>
          <w:szCs w:val="20"/>
        </w:rPr>
        <w:t>:</w:t>
      </w:r>
    </w:p>
    <w:p w14:paraId="775CD334" w14:textId="77777777" w:rsidR="00AB6E55" w:rsidRPr="004F4DD7" w:rsidRDefault="00AB6E55" w:rsidP="00AB6E55">
      <w:pPr>
        <w:pStyle w:val="Prrafodelista"/>
        <w:numPr>
          <w:ilvl w:val="0"/>
          <w:numId w:val="4"/>
        </w:numPr>
        <w:suppressAutoHyphens/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15271113"/>
      <w:bookmarkStart w:id="5" w:name="_Hlk115255917"/>
      <w:r w:rsidRPr="004F4DD7">
        <w:rPr>
          <w:rFonts w:ascii="Times New Roman" w:hAnsi="Times New Roman" w:cs="Times New Roman"/>
          <w:sz w:val="20"/>
          <w:szCs w:val="20"/>
        </w:rPr>
        <w:t>Por falta de pago de la matrícula o de colegiaturas, el estudiante perderá el beneficio del descuento por beca el mes vencido.</w:t>
      </w:r>
    </w:p>
    <w:bookmarkEnd w:id="4"/>
    <w:bookmarkEnd w:id="5"/>
    <w:p w14:paraId="17F2CD87" w14:textId="1EA54566" w:rsidR="001D6130" w:rsidRPr="004F4DD7" w:rsidRDefault="00297EA3" w:rsidP="00E2782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Morosidad </w:t>
      </w:r>
      <w:r w:rsidR="00A62E29" w:rsidRPr="004F4DD7">
        <w:rPr>
          <w:rFonts w:ascii="Times New Roman" w:hAnsi="Times New Roman" w:cs="Times New Roman"/>
          <w:sz w:val="20"/>
          <w:szCs w:val="20"/>
        </w:rPr>
        <w:t xml:space="preserve">de un mes se pierde el beneficio durante el mes vencido </w:t>
      </w:r>
      <w:r w:rsidRPr="004F4DD7">
        <w:rPr>
          <w:rFonts w:ascii="Times New Roman" w:hAnsi="Times New Roman" w:cs="Times New Roman"/>
          <w:sz w:val="20"/>
          <w:szCs w:val="20"/>
        </w:rPr>
        <w:t>y</w:t>
      </w:r>
      <w:r w:rsidR="00A62E29" w:rsidRPr="004F4DD7">
        <w:rPr>
          <w:rFonts w:ascii="Times New Roman" w:hAnsi="Times New Roman" w:cs="Times New Roman"/>
          <w:sz w:val="20"/>
          <w:szCs w:val="20"/>
        </w:rPr>
        <w:t xml:space="preserve"> si existe reincidencia pierde la totalidad de la beca. </w:t>
      </w:r>
      <w:r w:rsidRPr="004F4DD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C36053" w14:textId="77777777" w:rsidR="001D6130" w:rsidRPr="004F4DD7" w:rsidRDefault="001D6130" w:rsidP="00E2782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I</w:t>
      </w:r>
      <w:r w:rsidR="002E00BD" w:rsidRPr="004F4DD7">
        <w:rPr>
          <w:rFonts w:ascii="Times New Roman" w:hAnsi="Times New Roman" w:cs="Times New Roman"/>
          <w:sz w:val="20"/>
          <w:szCs w:val="20"/>
        </w:rPr>
        <w:t>ncumplimiento del re</w:t>
      </w:r>
      <w:r w:rsidRPr="004F4DD7">
        <w:rPr>
          <w:rFonts w:ascii="Times New Roman" w:hAnsi="Times New Roman" w:cs="Times New Roman"/>
          <w:sz w:val="20"/>
          <w:szCs w:val="20"/>
        </w:rPr>
        <w:t>glamento general de estudiantes.</w:t>
      </w:r>
    </w:p>
    <w:p w14:paraId="5A533767" w14:textId="5416D60A" w:rsidR="00436DE8" w:rsidRPr="004F4DD7" w:rsidRDefault="00980249" w:rsidP="00E2782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>Incurrir</w:t>
      </w:r>
      <w:r w:rsidR="007E0283" w:rsidRPr="004F4DD7">
        <w:rPr>
          <w:rFonts w:ascii="Times New Roman" w:hAnsi="Times New Roman" w:cs="Times New Roman"/>
          <w:sz w:val="20"/>
          <w:szCs w:val="20"/>
        </w:rPr>
        <w:t xml:space="preserve"> en faltas graves o leves.</w:t>
      </w:r>
    </w:p>
    <w:p w14:paraId="56FCAB45" w14:textId="625FC4DD" w:rsidR="00297EA3" w:rsidRPr="004F4DD7" w:rsidRDefault="00B9533F" w:rsidP="00B9533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115256397"/>
      <w:r w:rsidRPr="004F4DD7">
        <w:rPr>
          <w:rFonts w:ascii="Times New Roman" w:hAnsi="Times New Roman" w:cs="Times New Roman"/>
          <w:sz w:val="20"/>
          <w:szCs w:val="20"/>
        </w:rPr>
        <w:t xml:space="preserve">Para la renovación de beca se realizará un análisis de cumplimiento de requisitos académicos y financieros, previa </w:t>
      </w:r>
      <w:r w:rsidR="0079133A" w:rsidRPr="004F4DD7">
        <w:rPr>
          <w:rFonts w:ascii="Times New Roman" w:hAnsi="Times New Roman" w:cs="Times New Roman"/>
          <w:sz w:val="20"/>
          <w:szCs w:val="20"/>
        </w:rPr>
        <w:t>aprobación</w:t>
      </w:r>
      <w:r w:rsidRPr="004F4DD7">
        <w:rPr>
          <w:rFonts w:ascii="Times New Roman" w:hAnsi="Times New Roman" w:cs="Times New Roman"/>
          <w:sz w:val="20"/>
          <w:szCs w:val="20"/>
        </w:rPr>
        <w:t xml:space="preserve"> de solicitud realizada por el estudiante.</w:t>
      </w:r>
    </w:p>
    <w:p w14:paraId="0F9C0895" w14:textId="39CAC710" w:rsidR="009C3A60" w:rsidRDefault="00297EA3" w:rsidP="00EA519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DD7">
        <w:rPr>
          <w:rFonts w:ascii="Times New Roman" w:hAnsi="Times New Roman" w:cs="Times New Roman"/>
          <w:sz w:val="20"/>
          <w:szCs w:val="20"/>
        </w:rPr>
        <w:t xml:space="preserve">En caso de pérdida de beca el estudiante se obliga a cancelar con retroactivo los valores exonerados </w:t>
      </w:r>
      <w:r w:rsidR="00C62288" w:rsidRPr="004F4DD7">
        <w:rPr>
          <w:rFonts w:ascii="Times New Roman" w:hAnsi="Times New Roman" w:cs="Times New Roman"/>
          <w:sz w:val="20"/>
          <w:szCs w:val="20"/>
        </w:rPr>
        <w:t>por beca.</w:t>
      </w:r>
      <w:bookmarkEnd w:id="6"/>
    </w:p>
    <w:p w14:paraId="334372FA" w14:textId="594266DA" w:rsidR="005F06AE" w:rsidRDefault="005F06AE" w:rsidP="00EA5194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beca no cubre: Proceso de Inducción, certificado médico, carnetización, prueba de ubicación de Idiomas, módulos de Idiomas a lo largo de la carrera, Proceso de Titulación, certificados o documentos adicionales, servicios adicionales</w:t>
      </w:r>
    </w:p>
    <w:p w14:paraId="3F506CF9" w14:textId="0B715A29" w:rsidR="005F06AE" w:rsidRDefault="005F06AE" w:rsidP="005F06A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9C983C" w14:textId="63C6F867" w:rsidR="005F06AE" w:rsidRDefault="005F06AE" w:rsidP="005F06AE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                 ______________________            ______________________</w:t>
      </w:r>
    </w:p>
    <w:p w14:paraId="63348525" w14:textId="18BD8161" w:rsidR="005F06AE" w:rsidRPr="005F06AE" w:rsidRDefault="005F06AE" w:rsidP="003108A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06AE">
        <w:rPr>
          <w:rFonts w:ascii="Times New Roman" w:hAnsi="Times New Roman" w:cs="Times New Roman"/>
          <w:b/>
          <w:bCs/>
          <w:sz w:val="20"/>
          <w:szCs w:val="20"/>
        </w:rPr>
        <w:t>ESTUDIANTE                                 UNIDAD DE BIENESTAR                  COORDINACIÓN</w:t>
      </w:r>
    </w:p>
    <w:p w14:paraId="39191A2A" w14:textId="5CF2B664" w:rsidR="005F06AE" w:rsidRPr="005F06AE" w:rsidRDefault="005F06AE" w:rsidP="003108A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06A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5F06AE">
        <w:rPr>
          <w:rFonts w:ascii="Times New Roman" w:hAnsi="Times New Roman" w:cs="Times New Roman"/>
          <w:b/>
          <w:bCs/>
          <w:sz w:val="20"/>
          <w:szCs w:val="20"/>
        </w:rPr>
        <w:t xml:space="preserve">ESTUDINATIL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5F06AE">
        <w:rPr>
          <w:rFonts w:ascii="Times New Roman" w:hAnsi="Times New Roman" w:cs="Times New Roman"/>
          <w:b/>
          <w:bCs/>
          <w:sz w:val="20"/>
          <w:szCs w:val="20"/>
        </w:rPr>
        <w:t>ADMINISTRATIVA</w:t>
      </w:r>
    </w:p>
    <w:p w14:paraId="13807F3A" w14:textId="002150C2" w:rsidR="007E0283" w:rsidRPr="009F7404" w:rsidRDefault="005F06AE" w:rsidP="009F7404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06A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5F06AE">
        <w:rPr>
          <w:rFonts w:ascii="Times New Roman" w:hAnsi="Times New Roman" w:cs="Times New Roman"/>
          <w:b/>
          <w:bCs/>
          <w:sz w:val="20"/>
          <w:szCs w:val="20"/>
        </w:rPr>
        <w:t xml:space="preserve"> ISQMET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5F06AE">
        <w:rPr>
          <w:rFonts w:ascii="Times New Roman" w:hAnsi="Times New Roman" w:cs="Times New Roman"/>
          <w:b/>
          <w:bCs/>
          <w:sz w:val="20"/>
          <w:szCs w:val="20"/>
        </w:rPr>
        <w:t xml:space="preserve"> FINANCIERA</w:t>
      </w:r>
      <w:bookmarkEnd w:id="1"/>
      <w:bookmarkEnd w:id="2"/>
    </w:p>
    <w:sectPr w:rsidR="007E0283" w:rsidRPr="009F7404" w:rsidSect="00BF7995">
      <w:headerReference w:type="default" r:id="rId7"/>
      <w:footerReference w:type="default" r:id="rId8"/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873DF" w14:textId="77777777" w:rsidR="00BF7995" w:rsidRDefault="00BF7995" w:rsidP="00436DE8">
      <w:pPr>
        <w:spacing w:after="0" w:line="240" w:lineRule="auto"/>
      </w:pPr>
      <w:r>
        <w:separator/>
      </w:r>
    </w:p>
  </w:endnote>
  <w:endnote w:type="continuationSeparator" w:id="0">
    <w:p w14:paraId="697A25C4" w14:textId="77777777" w:rsidR="00BF7995" w:rsidRDefault="00BF7995" w:rsidP="0043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967A" w14:textId="5CDEE773" w:rsidR="00A53069" w:rsidRDefault="00AB2238">
    <w:pPr>
      <w:pStyle w:val="Piedepgina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6E620376" wp14:editId="3C5E6065">
          <wp:simplePos x="0" y="0"/>
          <wp:positionH relativeFrom="margin">
            <wp:posOffset>-154305</wp:posOffset>
          </wp:positionH>
          <wp:positionV relativeFrom="paragraph">
            <wp:posOffset>-108585</wp:posOffset>
          </wp:positionV>
          <wp:extent cx="6819900" cy="571500"/>
          <wp:effectExtent l="0" t="0" r="0" b="0"/>
          <wp:wrapNone/>
          <wp:docPr id="1182776838" name="Imagen 1182776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69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3FBB1B07" wp14:editId="1F8E61C2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959586169" name="Imagen 959586169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3069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4F1819CF" wp14:editId="6AA308B7">
          <wp:simplePos x="0" y="0"/>
          <wp:positionH relativeFrom="column">
            <wp:posOffset>-101600</wp:posOffset>
          </wp:positionH>
          <wp:positionV relativeFrom="paragraph">
            <wp:posOffset>9994900</wp:posOffset>
          </wp:positionV>
          <wp:extent cx="7618095" cy="521335"/>
          <wp:effectExtent l="0" t="0" r="0" b="0"/>
          <wp:wrapNone/>
          <wp:docPr id="1441484281" name="Imagen 1441484281" descr="/Users/itsquitometropolitano/Desktop/cierre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/Users/itsquitometropolitano/Desktop/cierre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BA2E2" w14:textId="77777777" w:rsidR="00BF7995" w:rsidRDefault="00BF7995" w:rsidP="00436DE8">
      <w:pPr>
        <w:spacing w:after="0" w:line="240" w:lineRule="auto"/>
      </w:pPr>
      <w:r>
        <w:separator/>
      </w:r>
    </w:p>
  </w:footnote>
  <w:footnote w:type="continuationSeparator" w:id="0">
    <w:p w14:paraId="0C28DF7A" w14:textId="77777777" w:rsidR="00BF7995" w:rsidRDefault="00BF7995" w:rsidP="0043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5495" w14:textId="2700B951" w:rsidR="00436DE8" w:rsidRDefault="009E04A4" w:rsidP="00A53069">
    <w:pPr>
      <w:pStyle w:val="Encabezado"/>
      <w:tabs>
        <w:tab w:val="clear" w:pos="4252"/>
        <w:tab w:val="clear" w:pos="8504"/>
        <w:tab w:val="left" w:pos="195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61D2248D" wp14:editId="520D9D87">
          <wp:simplePos x="0" y="0"/>
          <wp:positionH relativeFrom="column">
            <wp:posOffset>-466725</wp:posOffset>
          </wp:positionH>
          <wp:positionV relativeFrom="paragraph">
            <wp:posOffset>-381635</wp:posOffset>
          </wp:positionV>
          <wp:extent cx="2133600" cy="895350"/>
          <wp:effectExtent l="0" t="0" r="0" b="0"/>
          <wp:wrapThrough wrapText="bothSides">
            <wp:wrapPolygon edited="0">
              <wp:start x="0" y="0"/>
              <wp:lineTo x="0" y="21140"/>
              <wp:lineTo x="21407" y="21140"/>
              <wp:lineTo x="21407" y="0"/>
              <wp:lineTo x="0" y="0"/>
            </wp:wrapPolygon>
          </wp:wrapThrough>
          <wp:docPr id="1891189796" name="Imagen 1891189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22785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F7A"/>
    <w:multiLevelType w:val="hybridMultilevel"/>
    <w:tmpl w:val="27926EE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2361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9452A"/>
    <w:multiLevelType w:val="hybridMultilevel"/>
    <w:tmpl w:val="2F38EC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7328F"/>
    <w:multiLevelType w:val="hybridMultilevel"/>
    <w:tmpl w:val="89F876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C6CD3"/>
    <w:multiLevelType w:val="hybridMultilevel"/>
    <w:tmpl w:val="8D6C1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D15C1"/>
    <w:multiLevelType w:val="hybridMultilevel"/>
    <w:tmpl w:val="62501E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A6"/>
    <w:rsid w:val="00040BF5"/>
    <w:rsid w:val="000B414B"/>
    <w:rsid w:val="000D20E7"/>
    <w:rsid w:val="00151EE0"/>
    <w:rsid w:val="00190D1A"/>
    <w:rsid w:val="001A62E6"/>
    <w:rsid w:val="001C1EA1"/>
    <w:rsid w:val="001D6130"/>
    <w:rsid w:val="001D6471"/>
    <w:rsid w:val="001F35D8"/>
    <w:rsid w:val="002057B5"/>
    <w:rsid w:val="00235544"/>
    <w:rsid w:val="002442A5"/>
    <w:rsid w:val="00266C9A"/>
    <w:rsid w:val="00297EA3"/>
    <w:rsid w:val="002A4569"/>
    <w:rsid w:val="002D14C3"/>
    <w:rsid w:val="002E00BD"/>
    <w:rsid w:val="00303D2A"/>
    <w:rsid w:val="003108A4"/>
    <w:rsid w:val="003324E2"/>
    <w:rsid w:val="003877D6"/>
    <w:rsid w:val="003B0C39"/>
    <w:rsid w:val="003E0332"/>
    <w:rsid w:val="00403D9D"/>
    <w:rsid w:val="00436DE8"/>
    <w:rsid w:val="0048354B"/>
    <w:rsid w:val="004925CB"/>
    <w:rsid w:val="00496081"/>
    <w:rsid w:val="004979CF"/>
    <w:rsid w:val="004D27F8"/>
    <w:rsid w:val="004D47EB"/>
    <w:rsid w:val="004E2EF7"/>
    <w:rsid w:val="004F2766"/>
    <w:rsid w:val="004F4DD7"/>
    <w:rsid w:val="0051277C"/>
    <w:rsid w:val="005A31A6"/>
    <w:rsid w:val="005A340C"/>
    <w:rsid w:val="005C0C27"/>
    <w:rsid w:val="005F06AE"/>
    <w:rsid w:val="00601922"/>
    <w:rsid w:val="0061221B"/>
    <w:rsid w:val="0061452D"/>
    <w:rsid w:val="0062626C"/>
    <w:rsid w:val="0064447A"/>
    <w:rsid w:val="00645EAE"/>
    <w:rsid w:val="006538BB"/>
    <w:rsid w:val="00685FED"/>
    <w:rsid w:val="00694535"/>
    <w:rsid w:val="006B25BD"/>
    <w:rsid w:val="006E2BFC"/>
    <w:rsid w:val="006E532B"/>
    <w:rsid w:val="00702BEE"/>
    <w:rsid w:val="00757CD1"/>
    <w:rsid w:val="007672A8"/>
    <w:rsid w:val="0079133A"/>
    <w:rsid w:val="00795F92"/>
    <w:rsid w:val="007A7066"/>
    <w:rsid w:val="007C2444"/>
    <w:rsid w:val="007C62BB"/>
    <w:rsid w:val="007D6729"/>
    <w:rsid w:val="007E0283"/>
    <w:rsid w:val="007E4986"/>
    <w:rsid w:val="008316F0"/>
    <w:rsid w:val="00891F60"/>
    <w:rsid w:val="009112E0"/>
    <w:rsid w:val="0092279C"/>
    <w:rsid w:val="00944D5F"/>
    <w:rsid w:val="00980249"/>
    <w:rsid w:val="00981916"/>
    <w:rsid w:val="00990805"/>
    <w:rsid w:val="009C3A60"/>
    <w:rsid w:val="009C43FF"/>
    <w:rsid w:val="009D3741"/>
    <w:rsid w:val="009E04A4"/>
    <w:rsid w:val="009F7404"/>
    <w:rsid w:val="00A37A62"/>
    <w:rsid w:val="00A44EC6"/>
    <w:rsid w:val="00A5177F"/>
    <w:rsid w:val="00A53069"/>
    <w:rsid w:val="00A62E29"/>
    <w:rsid w:val="00A73973"/>
    <w:rsid w:val="00AB2238"/>
    <w:rsid w:val="00AB6E55"/>
    <w:rsid w:val="00AC7705"/>
    <w:rsid w:val="00AF029A"/>
    <w:rsid w:val="00AF5079"/>
    <w:rsid w:val="00B10524"/>
    <w:rsid w:val="00B27FA5"/>
    <w:rsid w:val="00B3517C"/>
    <w:rsid w:val="00B52721"/>
    <w:rsid w:val="00B9533F"/>
    <w:rsid w:val="00BD17C8"/>
    <w:rsid w:val="00BF7995"/>
    <w:rsid w:val="00C62288"/>
    <w:rsid w:val="00C86B12"/>
    <w:rsid w:val="00C93391"/>
    <w:rsid w:val="00C93F92"/>
    <w:rsid w:val="00CC2C8A"/>
    <w:rsid w:val="00D15672"/>
    <w:rsid w:val="00DA55F1"/>
    <w:rsid w:val="00DB7011"/>
    <w:rsid w:val="00E101B3"/>
    <w:rsid w:val="00E10418"/>
    <w:rsid w:val="00E27827"/>
    <w:rsid w:val="00E30804"/>
    <w:rsid w:val="00E72CE6"/>
    <w:rsid w:val="00E7327E"/>
    <w:rsid w:val="00EA5194"/>
    <w:rsid w:val="00EC56E0"/>
    <w:rsid w:val="00ED718E"/>
    <w:rsid w:val="00F0309D"/>
    <w:rsid w:val="00F12B77"/>
    <w:rsid w:val="00F22CA6"/>
    <w:rsid w:val="00F701DA"/>
    <w:rsid w:val="00F73253"/>
    <w:rsid w:val="00F92B50"/>
    <w:rsid w:val="00F9329E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B48D"/>
  <w15:chartTrackingRefBased/>
  <w15:docId w15:val="{FACAFD4E-82D1-48E9-B262-4DED75E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6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DE8"/>
  </w:style>
  <w:style w:type="paragraph" w:styleId="Piedepgina">
    <w:name w:val="footer"/>
    <w:basedOn w:val="Normal"/>
    <w:link w:val="PiedepginaCar"/>
    <w:uiPriority w:val="99"/>
    <w:unhideWhenUsed/>
    <w:rsid w:val="00436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DE8"/>
  </w:style>
  <w:style w:type="paragraph" w:styleId="Prrafodelista">
    <w:name w:val="List Paragraph"/>
    <w:basedOn w:val="Normal"/>
    <w:uiPriority w:val="34"/>
    <w:qFormat/>
    <w:rsid w:val="00436D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FE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E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Lissette Romero</dc:creator>
  <cp:keywords/>
  <dc:description/>
  <cp:lastModifiedBy>BIENESTAR ESTUDIANTIL</cp:lastModifiedBy>
  <cp:revision>3</cp:revision>
  <cp:lastPrinted>2024-02-23T20:56:00Z</cp:lastPrinted>
  <dcterms:created xsi:type="dcterms:W3CDTF">2024-03-11T20:57:00Z</dcterms:created>
  <dcterms:modified xsi:type="dcterms:W3CDTF">2024-09-25T14:06:00Z</dcterms:modified>
</cp:coreProperties>
</file>